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Баскаковская</w:t>
      </w:r>
      <w:proofErr w:type="spellEnd"/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образовательная школа»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6B79A8" w:rsidP="00051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A8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940425" cy="1692702"/>
            <wp:effectExtent l="19050" t="0" r="0" b="0"/>
            <wp:docPr id="3" name="Рисунок 1" descr="C:\Documents and Settings\321\Мои документы\Мои рисунки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21\Мои документы\Мои рисунки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153" t="11427" r="-2655" b="7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589"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45589" w:rsidRPr="006B79A8" w:rsidRDefault="00F45589" w:rsidP="00051D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5589" w:rsidRPr="006B79A8" w:rsidRDefault="00F45589" w:rsidP="0005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 ПО СОЦИАЛЬНОМУ НАПРАВЛЕНИЮ</w:t>
      </w:r>
    </w:p>
    <w:p w:rsidR="00F45589" w:rsidRPr="006B79A8" w:rsidRDefault="00F45589" w:rsidP="0005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589" w:rsidRPr="00051D53" w:rsidRDefault="00F45589" w:rsidP="0005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sz w:val="24"/>
          <w:szCs w:val="24"/>
        </w:rPr>
        <w:t>«В мире информации»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_____________________________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>(наименование учебного курса, предмета, дисциплины, модуля)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 </w:t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_9 __ </w:t>
      </w: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5589" w:rsidRPr="00051D53" w:rsidRDefault="00F45589" w:rsidP="00051D53">
      <w:pPr>
        <w:spacing w:before="100" w:before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D53">
        <w:rPr>
          <w:rFonts w:ascii="Times New Roman" w:hAnsi="Times New Roman" w:cs="Times New Roman"/>
          <w:sz w:val="24"/>
          <w:szCs w:val="24"/>
        </w:rPr>
        <w:t>Количество часов: всего</w:t>
      </w:r>
      <w:r w:rsidRPr="00051D5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51D53">
        <w:rPr>
          <w:rFonts w:ascii="Times New Roman" w:hAnsi="Times New Roman" w:cs="Times New Roman"/>
          <w:sz w:val="24"/>
          <w:szCs w:val="24"/>
        </w:rPr>
        <w:t>34</w:t>
      </w:r>
      <w:r w:rsidRPr="00051D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51D53">
        <w:rPr>
          <w:rFonts w:ascii="Times New Roman" w:hAnsi="Times New Roman" w:cs="Times New Roman"/>
          <w:sz w:val="24"/>
          <w:szCs w:val="24"/>
        </w:rPr>
        <w:t xml:space="preserve">, в неделю </w:t>
      </w:r>
      <w:r w:rsidRPr="00051D53">
        <w:rPr>
          <w:rFonts w:ascii="Times New Roman" w:hAnsi="Times New Roman" w:cs="Times New Roman"/>
          <w:sz w:val="24"/>
          <w:szCs w:val="24"/>
          <w:u w:val="single"/>
        </w:rPr>
        <w:t xml:space="preserve"> 1     </w:t>
      </w:r>
      <w:r w:rsidRPr="00051D53">
        <w:rPr>
          <w:rFonts w:ascii="Times New Roman" w:hAnsi="Times New Roman" w:cs="Times New Roman"/>
          <w:sz w:val="24"/>
          <w:szCs w:val="24"/>
        </w:rPr>
        <w:t xml:space="preserve">   </w:t>
      </w:r>
      <w:r w:rsidRPr="00051D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  Составитель программы:</w:t>
      </w:r>
    </w:p>
    <w:p w:rsidR="00F45589" w:rsidRPr="00051D53" w:rsidRDefault="00F45589" w:rsidP="00051D53">
      <w:pPr>
        <w:shd w:val="clear" w:color="auto" w:fill="FFFFFF"/>
        <w:tabs>
          <w:tab w:val="left" w:pos="7875"/>
        </w:tabs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Трофимова Е.В.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hAnsi="Times New Roman" w:cs="Times New Roman"/>
          <w:color w:val="000000"/>
          <w:sz w:val="24"/>
          <w:szCs w:val="24"/>
        </w:rPr>
        <w:t>(Ф.И.О. учителя-составителя программы)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5589" w:rsidRPr="00051D53" w:rsidRDefault="00F45589" w:rsidP="00051D5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1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2017 - 2018 учебный год</w:t>
      </w:r>
    </w:p>
    <w:p w:rsidR="00051D53" w:rsidRPr="006B79A8" w:rsidRDefault="00051D53" w:rsidP="00051D53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051D53" w:rsidRPr="006B79A8" w:rsidRDefault="00051D53" w:rsidP="00051D53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051D53" w:rsidRPr="00051D53" w:rsidRDefault="00486C0A" w:rsidP="00051D53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программы: </w:t>
      </w:r>
    </w:p>
    <w:p w:rsidR="00111228" w:rsidRPr="00051D53" w:rsidRDefault="00051D53" w:rsidP="00051D53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486C0A" w:rsidRPr="00051D53">
        <w:rPr>
          <w:rFonts w:ascii="Times New Roman" w:hAnsi="Times New Roman" w:cs="Times New Roman"/>
          <w:b/>
          <w:bCs/>
          <w:sz w:val="24"/>
          <w:szCs w:val="24"/>
        </w:rPr>
        <w:t>ичностные результаты</w:t>
      </w:r>
      <w:r w:rsidRPr="00051D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D53" w:rsidRPr="00051D53" w:rsidRDefault="00051D53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D53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 учащегося будут сформированы: </w:t>
      </w:r>
    </w:p>
    <w:p w:rsidR="00051D53" w:rsidRPr="00051D53" w:rsidRDefault="00883F69" w:rsidP="00051D5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проектно-исследовательской деятельности;</w:t>
      </w:r>
    </w:p>
    <w:p w:rsidR="00051D53" w:rsidRPr="00051D53" w:rsidRDefault="00883F69" w:rsidP="00051D5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интерес к новому содержанию и новым способам познания; </w:t>
      </w:r>
    </w:p>
    <w:p w:rsidR="007160E3" w:rsidRPr="007160E3" w:rsidRDefault="00883F69" w:rsidP="007160E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</w:t>
      </w:r>
    </w:p>
    <w:p w:rsidR="007160E3" w:rsidRPr="007160E3" w:rsidRDefault="00883F69" w:rsidP="007160E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0E3">
        <w:rPr>
          <w:rFonts w:ascii="Times New Roman" w:eastAsia="Times New Roman" w:hAnsi="Times New Roman" w:cs="Times New Roman"/>
          <w:sz w:val="24"/>
          <w:szCs w:val="24"/>
        </w:rPr>
        <w:t>понимание предложений и оценок учителя, взрослых, товарищей, родителей</w:t>
      </w:r>
      <w:r w:rsidR="007160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3F69" w:rsidRPr="007160E3" w:rsidRDefault="00883F69" w:rsidP="007160E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0E3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критериев успешности проектно-исследовательской деятельности.</w:t>
      </w:r>
    </w:p>
    <w:p w:rsidR="00C768F6" w:rsidRDefault="00C768F6" w:rsidP="00716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0E3" w:rsidRDefault="00883F69" w:rsidP="00716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для формирования:</w:t>
      </w:r>
    </w:p>
    <w:p w:rsidR="00C768F6" w:rsidRPr="00C768F6" w:rsidRDefault="00883F69" w:rsidP="00C768F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F6">
        <w:rPr>
          <w:rFonts w:ascii="Times New Roman" w:eastAsia="Times New Roman" w:hAnsi="Times New Roman" w:cs="Times New Roman"/>
          <w:sz w:val="24"/>
          <w:szCs w:val="24"/>
        </w:rPr>
        <w:t xml:space="preserve">внутренней позиции учащегося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C768F6" w:rsidRPr="00C768F6" w:rsidRDefault="00883F69" w:rsidP="00C768F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F6">
        <w:rPr>
          <w:rFonts w:ascii="Times New Roman" w:eastAsia="Times New Roman" w:hAnsi="Times New Roman" w:cs="Times New Roman"/>
          <w:sz w:val="24"/>
          <w:szCs w:val="24"/>
        </w:rPr>
        <w:t xml:space="preserve">выраженной познавательной мотивации; </w:t>
      </w:r>
    </w:p>
    <w:p w:rsidR="00C768F6" w:rsidRPr="00C768F6" w:rsidRDefault="00883F69" w:rsidP="00C768F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F6">
        <w:rPr>
          <w:rFonts w:ascii="Times New Roman" w:eastAsia="Times New Roman" w:hAnsi="Times New Roman" w:cs="Times New Roman"/>
          <w:sz w:val="24"/>
          <w:szCs w:val="24"/>
        </w:rPr>
        <w:t xml:space="preserve">устойчивого интереса к новым способам познания; адекватного понимания причин успешности проектно-исследовательской деятельности; </w:t>
      </w:r>
    </w:p>
    <w:p w:rsidR="00883F69" w:rsidRPr="00C768F6" w:rsidRDefault="00883F69" w:rsidP="00C768F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8F6">
        <w:rPr>
          <w:rFonts w:ascii="Times New Roman" w:eastAsia="Times New Roman" w:hAnsi="Times New Roman" w:cs="Times New Roman"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51D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Метапредметные</w:t>
      </w:r>
      <w:proofErr w:type="spellEnd"/>
      <w:r w:rsidRPr="00051D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результаты</w:t>
      </w: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61E" w:rsidRDefault="00883F69" w:rsidP="00051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2C561E" w:rsidRPr="002C561E" w:rsidRDefault="00883F69" w:rsidP="002C561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2C561E" w:rsidRPr="002C561E" w:rsidRDefault="00883F69" w:rsidP="002C561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учитывать выделенные учителем ориентиры действия; </w:t>
      </w:r>
    </w:p>
    <w:p w:rsidR="002C561E" w:rsidRPr="002C561E" w:rsidRDefault="00883F69" w:rsidP="002C561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действия; осуществлять итоговый и пошаговый контроль; адекватно воспринимать оценку своей работы; </w:t>
      </w:r>
    </w:p>
    <w:p w:rsidR="002C561E" w:rsidRPr="002C561E" w:rsidRDefault="00883F69" w:rsidP="002C561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различать способ и результат действия; вносить коррективы в действия на основе их оценки и учета сделанных ошибок; </w:t>
      </w:r>
    </w:p>
    <w:p w:rsidR="00883F69" w:rsidRPr="002C561E" w:rsidRDefault="00883F69" w:rsidP="002C561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материале, в речи, в уме.</w:t>
      </w:r>
    </w:p>
    <w:p w:rsidR="002C561E" w:rsidRDefault="002C561E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61E" w:rsidRDefault="00883F69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проявлять познавательную инициативу; </w:t>
      </w:r>
    </w:p>
    <w:p w:rsid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цель работы; </w:t>
      </w:r>
    </w:p>
    <w:p w:rsid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:rsidR="002C561E" w:rsidRP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корректировать составленный ранее план действий; </w:t>
      </w:r>
    </w:p>
    <w:p w:rsidR="002C561E" w:rsidRP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прогнозировать результат; </w:t>
      </w:r>
    </w:p>
    <w:p w:rsidR="002C561E" w:rsidRP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оценивать полученный результат на каждом этапе; </w:t>
      </w:r>
    </w:p>
    <w:p w:rsid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2C561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познавательную; </w:t>
      </w:r>
    </w:p>
    <w:p w:rsidR="00883F69" w:rsidRPr="002C561E" w:rsidRDefault="00883F69" w:rsidP="002C561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варианты решения познавательной задачи.</w:t>
      </w:r>
    </w:p>
    <w:p w:rsidR="00883F69" w:rsidRPr="00051D53" w:rsidRDefault="00883F69" w:rsidP="00051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61E" w:rsidRDefault="002C561E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61E" w:rsidRDefault="002C561E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61E" w:rsidRDefault="002C561E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61E" w:rsidRDefault="002C561E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61E" w:rsidRDefault="002C561E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 универсальные учебные действия</w:t>
      </w: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61E" w:rsidRDefault="00883F69" w:rsidP="00051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2C561E" w:rsidRPr="002C561E" w:rsidRDefault="00883F69" w:rsidP="002C561E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том числе контролируемом пространстве Интернет; </w:t>
      </w:r>
    </w:p>
    <w:p w:rsidR="002C561E" w:rsidRPr="002C561E" w:rsidRDefault="00883F69" w:rsidP="002C561E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знаки, символы, модели, схемы для решения познавательных задач и представления их результатов;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высказываться в устной и письменной формах;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разные способы решения познавательных исследовательских задач;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владеть основами смыслового чтения текста;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анализировать объекты, выделять главное; осуществлять синтез (целое из частей);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сравнение, классификацию по разным критериям;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рассуждения об объекте;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обобщать (выделять класс объектов по какому-либо признаку);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аналогии; </w:t>
      </w:r>
    </w:p>
    <w:p w:rsidR="002C561E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оперировать такими понятиями, как проблема, гипотеза, наблюдение, экспе</w:t>
      </w:r>
      <w:r w:rsidR="002C561E">
        <w:rPr>
          <w:rFonts w:ascii="Times New Roman" w:eastAsia="Times New Roman" w:hAnsi="Times New Roman" w:cs="Times New Roman"/>
          <w:sz w:val="24"/>
          <w:szCs w:val="24"/>
        </w:rPr>
        <w:t>римент, умозаключение, вывод</w:t>
      </w: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3F69" w:rsidRPr="002C561E" w:rsidRDefault="00883F69" w:rsidP="00051D5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свои идеи и т.п.</w:t>
      </w:r>
    </w:p>
    <w:p w:rsidR="002C561E" w:rsidRDefault="002C561E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61E" w:rsidRDefault="00883F69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получит возможность научиться: </w:t>
      </w:r>
    </w:p>
    <w:p w:rsidR="002C561E" w:rsidRPr="002C561E" w:rsidRDefault="00883F69" w:rsidP="002C561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информацию с помощью инструментов ИКТ; </w:t>
      </w:r>
    </w:p>
    <w:p w:rsidR="002C561E" w:rsidRPr="002C561E" w:rsidRDefault="00883F69" w:rsidP="002C561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сообщен</w:t>
      </w:r>
      <w:r w:rsidR="002C561E">
        <w:rPr>
          <w:rFonts w:ascii="Times New Roman" w:eastAsia="Times New Roman" w:hAnsi="Times New Roman" w:cs="Times New Roman"/>
          <w:sz w:val="24"/>
          <w:szCs w:val="24"/>
        </w:rPr>
        <w:t>ия в устной и письменной форме;</w:t>
      </w:r>
    </w:p>
    <w:p w:rsidR="002C561E" w:rsidRPr="002C561E" w:rsidRDefault="00883F69" w:rsidP="002C561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2C561E">
        <w:rPr>
          <w:rFonts w:ascii="Times New Roman" w:eastAsia="Times New Roman" w:hAnsi="Times New Roman" w:cs="Times New Roman"/>
          <w:sz w:val="24"/>
          <w:szCs w:val="24"/>
        </w:rPr>
        <w:t xml:space="preserve">оить логичное </w:t>
      </w: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рассуждение, включающее установление причинно-следственных связей; </w:t>
      </w:r>
    </w:p>
    <w:p w:rsidR="002C561E" w:rsidRPr="002C561E" w:rsidRDefault="00883F69" w:rsidP="002C561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C561E">
        <w:rPr>
          <w:rFonts w:ascii="Times New Roman" w:eastAsia="Times New Roman" w:hAnsi="Times New Roman" w:cs="Times New Roman"/>
          <w:sz w:val="24"/>
          <w:szCs w:val="24"/>
        </w:rPr>
        <w:t>оперироват</w:t>
      </w:r>
      <w:r w:rsidR="002C561E">
        <w:rPr>
          <w:rFonts w:ascii="Times New Roman" w:eastAsia="Times New Roman" w:hAnsi="Times New Roman" w:cs="Times New Roman"/>
          <w:sz w:val="24"/>
          <w:szCs w:val="24"/>
        </w:rPr>
        <w:t>ь такими понятиями, как явление,</w:t>
      </w: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 причина, следствие, событие, обусловленность, зависимость, различие, сходство, общность, совместимость, несовместимость, возможнос</w:t>
      </w:r>
      <w:r w:rsidR="002C561E">
        <w:rPr>
          <w:rFonts w:ascii="Times New Roman" w:eastAsia="Times New Roman" w:hAnsi="Times New Roman" w:cs="Times New Roman"/>
          <w:sz w:val="24"/>
          <w:szCs w:val="24"/>
        </w:rPr>
        <w:t>ть, невозможность</w:t>
      </w: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883F69" w:rsidRPr="002C561E" w:rsidRDefault="00883F69" w:rsidP="002C561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моделировать (представлять способ действия в виде модели-схемы, выделяя всё существенное и главное)</w:t>
      </w:r>
      <w:proofErr w:type="gramStart"/>
      <w:r w:rsidRPr="002C561E">
        <w:rPr>
          <w:rFonts w:ascii="Times New Roman" w:eastAsia="Times New Roman" w:hAnsi="Times New Roman" w:cs="Times New Roman"/>
          <w:sz w:val="24"/>
          <w:szCs w:val="24"/>
        </w:rPr>
        <w:t>;и</w:t>
      </w:r>
      <w:proofErr w:type="gramEnd"/>
      <w:r w:rsidRPr="002C561E">
        <w:rPr>
          <w:rFonts w:ascii="Times New Roman" w:eastAsia="Times New Roman" w:hAnsi="Times New Roman" w:cs="Times New Roman"/>
          <w:sz w:val="24"/>
          <w:szCs w:val="24"/>
        </w:rPr>
        <w:t>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83F69" w:rsidRPr="00051D53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2C561E" w:rsidRDefault="002C561E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61E" w:rsidRDefault="00883F69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допускать существование различных точек зрения; 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мнения, стремиться к координации; 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договариваться, приходить к общему решению; 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соблюдать корректность в высказываниях; 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задавать вопросы по существу; использовать речь</w:t>
      </w:r>
      <w:r w:rsidR="002C561E">
        <w:rPr>
          <w:rFonts w:ascii="Times New Roman" w:eastAsia="Times New Roman" w:hAnsi="Times New Roman" w:cs="Times New Roman"/>
          <w:sz w:val="24"/>
          <w:szCs w:val="24"/>
        </w:rPr>
        <w:t xml:space="preserve"> для регуляции своего действия;</w:t>
      </w:r>
    </w:p>
    <w:p w:rsidR="002C561E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действия партнера; </w:t>
      </w:r>
    </w:p>
    <w:p w:rsidR="00883F69" w:rsidRPr="002C561E" w:rsidRDefault="00883F69" w:rsidP="002C561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61E">
        <w:rPr>
          <w:rFonts w:ascii="Times New Roman" w:eastAsia="Times New Roman" w:hAnsi="Times New Roman" w:cs="Times New Roman"/>
          <w:sz w:val="24"/>
          <w:szCs w:val="24"/>
        </w:rPr>
        <w:t>владеть монологической и диалогической формами речи.</w:t>
      </w:r>
    </w:p>
    <w:p w:rsidR="002C561E" w:rsidRDefault="002C561E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846" w:rsidRDefault="00883F69" w:rsidP="002C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1D5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Учащийся получит возможность научиться: </w:t>
      </w:r>
    </w:p>
    <w:p w:rsidR="00A17846" w:rsidRDefault="00883F69" w:rsidP="00A1784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 и обосновывать свою позицию; </w:t>
      </w:r>
    </w:p>
    <w:p w:rsidR="00A17846" w:rsidRDefault="00883F69" w:rsidP="00A1784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A17846" w:rsidRDefault="00883F69" w:rsidP="00A1784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A17846" w:rsidRDefault="00883F69" w:rsidP="00A1784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>допускать возможность существования у людей разных точек зрения, в том числе не</w:t>
      </w:r>
      <w:r w:rsidR="00A17846">
        <w:rPr>
          <w:rFonts w:ascii="Times New Roman" w:eastAsia="Times New Roman" w:hAnsi="Times New Roman" w:cs="Times New Roman"/>
          <w:sz w:val="24"/>
          <w:szCs w:val="24"/>
        </w:rPr>
        <w:t xml:space="preserve"> совпадающих с его собственной точкой зрения </w:t>
      </w: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и учитывать позицию партнера в общении и взаимодействии; </w:t>
      </w:r>
    </w:p>
    <w:p w:rsidR="00A17846" w:rsidRDefault="00883F69" w:rsidP="00A1784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883F69" w:rsidRPr="00A17846" w:rsidRDefault="00883F69" w:rsidP="00A1784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883F69" w:rsidRPr="00051D53" w:rsidRDefault="00883F69" w:rsidP="00051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F69" w:rsidRDefault="00883F69" w:rsidP="00051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51D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Предметные результаты</w:t>
      </w:r>
    </w:p>
    <w:p w:rsidR="00A17846" w:rsidRPr="00051D53" w:rsidRDefault="00A17846" w:rsidP="00051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17846" w:rsidRDefault="00883F69" w:rsidP="00051D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>вести беседу, соблюдая нормы речевого э</w:t>
      </w:r>
      <w:r w:rsidR="00A17846">
        <w:rPr>
          <w:rFonts w:ascii="Times New Roman" w:eastAsia="Times New Roman" w:hAnsi="Times New Roman" w:cs="Times New Roman"/>
          <w:sz w:val="24"/>
          <w:szCs w:val="24"/>
        </w:rPr>
        <w:t>тикета, высказывая свое мнение;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выделять значимую информацию;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содержание текста по заголовку;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читать аутентичные тексты разных жанров;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заполнять анкеты и формуляры;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писать поздравления, личные письма, составлять план, тезисы устного или письменного сообщения;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>кратко излагать результаты проектной работы, применять основные способы словообразования, особенности структуры простых и сложных предложений английского языка;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 понимать основные различия систем английского и русского языков;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об особенностях образа жизни, быта, реалиях, культуре стран изучаемого языка, сходстве и различиях в традициях России и стран изучаемого языка; </w:t>
      </w:r>
    </w:p>
    <w:p w:rsid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 </w:t>
      </w:r>
    </w:p>
    <w:p w:rsidR="00883F69" w:rsidRPr="00A17846" w:rsidRDefault="00883F69" w:rsidP="00A17846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846">
        <w:rPr>
          <w:rFonts w:ascii="Times New Roman" w:eastAsia="Times New Roman" w:hAnsi="Times New Roman" w:cs="Times New Roman"/>
          <w:sz w:val="24"/>
          <w:szCs w:val="24"/>
        </w:rPr>
        <w:t xml:space="preserve">понимать, какую роль владение иностранным языком играет в современном мире. </w:t>
      </w:r>
    </w:p>
    <w:p w:rsidR="00A17846" w:rsidRDefault="00A17846" w:rsidP="00051D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F3B" w:rsidRPr="00051D53" w:rsidRDefault="00A05127" w:rsidP="00051D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Цели и задачи научного исследования школьника. Сущность и виды научной работы:</w:t>
      </w:r>
      <w:r w:rsidR="00A17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 доклад, тезисы, реферат</w:t>
      </w:r>
      <w:r w:rsidR="00A17846">
        <w:rPr>
          <w:rFonts w:ascii="Times New Roman" w:eastAsia="Times New Roman" w:hAnsi="Times New Roman" w:cs="Times New Roman"/>
          <w:sz w:val="24"/>
          <w:szCs w:val="24"/>
        </w:rPr>
        <w:t>, статья, исследование, проект.  (2 часа)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Выбор темы исследования. Широкие и узкие темы. Лаконизм и точность формулировки темы. Обоснование актуальности темы. (2 часа). 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объекта и предмета исследования. (2 часа).  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Методы исследования: понятие о методах исследования; эмпирические</w:t>
      </w:r>
      <w:r w:rsidR="00A17846">
        <w:rPr>
          <w:rFonts w:ascii="Times New Roman" w:eastAsia="Times New Roman" w:hAnsi="Times New Roman" w:cs="Times New Roman"/>
          <w:sz w:val="24"/>
          <w:szCs w:val="24"/>
        </w:rPr>
        <w:t xml:space="preserve"> методы; теоретические методы </w:t>
      </w: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(2 часа).  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Разработка гипотезы, целей и задач исследования, их формулировка. (2 часа).  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Структура научно-исследовательской, проектной работы на примере сказки «Репка». (2 часа)</w:t>
      </w:r>
    </w:p>
    <w:p w:rsidR="00486C0A" w:rsidRPr="00051D53" w:rsidRDefault="00486C0A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Работа с программой </w:t>
      </w:r>
      <w:proofErr w:type="spellStart"/>
      <w:r w:rsidRPr="00051D53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D53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="00774F5B" w:rsidRPr="00051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1D53">
        <w:rPr>
          <w:rFonts w:ascii="Times New Roman" w:eastAsia="Times New Roman" w:hAnsi="Times New Roman" w:cs="Times New Roman"/>
          <w:sz w:val="24"/>
          <w:szCs w:val="24"/>
        </w:rPr>
        <w:t xml:space="preserve">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Защита «</w:t>
      </w:r>
      <w:proofErr w:type="spellStart"/>
      <w:proofErr w:type="gramStart"/>
      <w:r w:rsidRPr="00051D53">
        <w:rPr>
          <w:rFonts w:ascii="Times New Roman" w:eastAsia="Times New Roman" w:hAnsi="Times New Roman" w:cs="Times New Roman"/>
          <w:sz w:val="24"/>
          <w:szCs w:val="24"/>
        </w:rPr>
        <w:t>мини-сказочного</w:t>
      </w:r>
      <w:proofErr w:type="spellEnd"/>
      <w:proofErr w:type="gramEnd"/>
      <w:r w:rsidRPr="00051D53">
        <w:rPr>
          <w:rFonts w:ascii="Times New Roman" w:eastAsia="Times New Roman" w:hAnsi="Times New Roman" w:cs="Times New Roman"/>
          <w:sz w:val="24"/>
          <w:szCs w:val="24"/>
        </w:rPr>
        <w:t>» исследования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Выбор темы исследования. Подбор и анализ источников информации по теме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Обработка полученной информации. Выделение главного и второстепенного в письменных источниках информации.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плана прочитанного, ксерокопирование, сканирование, вставление в текст рисунков, фотографий, тезисов.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принципов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Основные требования к научному стилю изложения 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(2 часа).</w:t>
      </w:r>
    </w:p>
    <w:p w:rsidR="00774F5B" w:rsidRPr="00051D53" w:rsidRDefault="00774F5B" w:rsidP="00051D53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Правильность подачи цитат, ссылок на источники информации. (2 часа).</w:t>
      </w:r>
    </w:p>
    <w:p w:rsidR="00774F5B" w:rsidRPr="00051D53" w:rsidRDefault="00774F5B" w:rsidP="00051D53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Установки. Психологический тренинг «Как добиться успеха» (2 часа).</w:t>
      </w:r>
    </w:p>
    <w:p w:rsidR="00774F5B" w:rsidRPr="00051D53" w:rsidRDefault="00774F5B" w:rsidP="00051D53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sz w:val="24"/>
          <w:szCs w:val="24"/>
        </w:rPr>
        <w:t>Защита работы. (2 часа).</w:t>
      </w:r>
    </w:p>
    <w:p w:rsidR="00692BE3" w:rsidRPr="00051D53" w:rsidRDefault="00692BE3" w:rsidP="00051D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127" w:rsidRPr="00051D53" w:rsidRDefault="00A05127" w:rsidP="00051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5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8897" w:type="dxa"/>
        <w:tblLook w:val="04A0"/>
      </w:tblPr>
      <w:tblGrid>
        <w:gridCol w:w="959"/>
        <w:gridCol w:w="6662"/>
        <w:gridCol w:w="1276"/>
      </w:tblGrid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74F5B"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4F5B"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774F5B"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774F5B"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F7564A"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</w:tcPr>
          <w:p w:rsidR="00A05127" w:rsidRPr="00051D53" w:rsidRDefault="00A0512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научного исследования школьника. </w:t>
            </w:r>
            <w:proofErr w:type="gram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виды научной работы: доклад, тезисы, реферат, статья, исследование, проект.</w:t>
            </w:r>
            <w:proofErr w:type="gramEnd"/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виды научной работы: доклад, тезисы, реферат, статья, исследование, проект.</w:t>
            </w:r>
            <w:proofErr w:type="gramEnd"/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исследования. Широкие и узкие темы.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Лаконизм и точность формулировки темы. Обоснование актуальности темы.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объекта и предмета исследования.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объекта и предмета исследования.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</w:t>
            </w:r>
            <w:r w:rsidR="00DE58B7"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Эмпирические методы; теоретические методы.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гипотезы, целей и задач исследования, их формулировка.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гипотезы, целей и задач исследования, их формулировка.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научно-исследовательской, проектной работы на примере сказки «Репка».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научно-исследовательской, проектной работы на примере сказки «Репка».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proofErr w:type="spell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proofErr w:type="spell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«</w:t>
            </w:r>
            <w:proofErr w:type="spellStart"/>
            <w:proofErr w:type="gram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мини-сказочного</w:t>
            </w:r>
            <w:proofErr w:type="spellEnd"/>
            <w:proofErr w:type="gramEnd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» исследования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«</w:t>
            </w:r>
            <w:proofErr w:type="spellStart"/>
            <w:proofErr w:type="gramStart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мини-сказочного</w:t>
            </w:r>
            <w:proofErr w:type="spellEnd"/>
            <w:proofErr w:type="gramEnd"/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» исследования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исследования.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исследования.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анализ источников информации по теме.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анализ источников информации по теме.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полученной информации.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главного и второстепенного в письменных источниках информации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прочитанного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Ксерокопирование, сканирование, вставление в текст рисунков, фотографий, тезисов.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различных принципов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принципов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требования к научному стилю изложения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научному стилю изложения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оформлению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6D1" w:rsidRPr="00051D53" w:rsidTr="00774F5B">
        <w:tc>
          <w:tcPr>
            <w:tcW w:w="959" w:type="dxa"/>
          </w:tcPr>
          <w:p w:rsidR="00AC56D1" w:rsidRPr="00051D53" w:rsidRDefault="00AC56D1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56D1" w:rsidRPr="00051D53" w:rsidRDefault="00AC56D1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</w:t>
            </w:r>
          </w:p>
        </w:tc>
        <w:tc>
          <w:tcPr>
            <w:tcW w:w="1276" w:type="dxa"/>
          </w:tcPr>
          <w:p w:rsidR="00AC56D1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подачи цитат, ссылок на источники информации.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A05127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  <w:r w:rsidR="00DE58B7"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«Как добиться успеха»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127" w:rsidRPr="00051D53" w:rsidTr="00774F5B">
        <w:tc>
          <w:tcPr>
            <w:tcW w:w="959" w:type="dxa"/>
          </w:tcPr>
          <w:p w:rsidR="00A05127" w:rsidRPr="00051D53" w:rsidRDefault="00A0512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127" w:rsidRPr="00051D53" w:rsidRDefault="00692BE3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170EAE" w:rsidRPr="00051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70EAE" w:rsidRPr="00051D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защита проекта</w:t>
            </w:r>
            <w:r w:rsidR="00170EAE" w:rsidRPr="00051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051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170EAE" w:rsidRPr="00051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512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8B7" w:rsidRPr="00051D53" w:rsidTr="00774F5B">
        <w:tc>
          <w:tcPr>
            <w:tcW w:w="959" w:type="dxa"/>
          </w:tcPr>
          <w:p w:rsidR="00DE58B7" w:rsidRPr="00051D53" w:rsidRDefault="00DE58B7" w:rsidP="00051D53">
            <w:pPr>
              <w:pStyle w:val="a7"/>
              <w:numPr>
                <w:ilvl w:val="0"/>
                <w:numId w:val="3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E58B7" w:rsidRPr="00051D53" w:rsidRDefault="00170EAE" w:rsidP="00051D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  <w:r w:rsidR="00DE58B7"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E58B7" w:rsidRPr="00051D53" w:rsidRDefault="00DE58B7" w:rsidP="00051D5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5F3B" w:rsidRPr="00051D53" w:rsidRDefault="005F5F3B" w:rsidP="00051D5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F5F3B" w:rsidRPr="00051D53" w:rsidSect="00D24A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B7" w:rsidRDefault="00DE58B7" w:rsidP="00DE58B7">
      <w:pPr>
        <w:spacing w:after="0" w:line="240" w:lineRule="auto"/>
      </w:pPr>
      <w:r>
        <w:separator/>
      </w:r>
    </w:p>
  </w:endnote>
  <w:endnote w:type="continuationSeparator" w:id="1">
    <w:p w:rsidR="00DE58B7" w:rsidRDefault="00DE58B7" w:rsidP="00DE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8672"/>
      <w:docPartObj>
        <w:docPartGallery w:val="Page Numbers (Bottom of Page)"/>
        <w:docPartUnique/>
      </w:docPartObj>
    </w:sdtPr>
    <w:sdtContent>
      <w:p w:rsidR="00DE58B7" w:rsidRDefault="00A97B88">
        <w:pPr>
          <w:pStyle w:val="aa"/>
          <w:jc w:val="center"/>
        </w:pPr>
        <w:fldSimple w:instr=" PAGE   \* MERGEFORMAT ">
          <w:r w:rsidR="006B79A8">
            <w:rPr>
              <w:noProof/>
            </w:rPr>
            <w:t>6</w:t>
          </w:r>
        </w:fldSimple>
      </w:p>
    </w:sdtContent>
  </w:sdt>
  <w:p w:rsidR="00DE58B7" w:rsidRDefault="00DE58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B7" w:rsidRDefault="00DE58B7" w:rsidP="00DE58B7">
      <w:pPr>
        <w:spacing w:after="0" w:line="240" w:lineRule="auto"/>
      </w:pPr>
      <w:r>
        <w:separator/>
      </w:r>
    </w:p>
  </w:footnote>
  <w:footnote w:type="continuationSeparator" w:id="1">
    <w:p w:rsidR="00DE58B7" w:rsidRDefault="00DE58B7" w:rsidP="00DE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00"/>
    <w:multiLevelType w:val="hybridMultilevel"/>
    <w:tmpl w:val="0FE64DAE"/>
    <w:lvl w:ilvl="0" w:tplc="7B74A0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101"/>
    <w:multiLevelType w:val="hybridMultilevel"/>
    <w:tmpl w:val="82767B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2727DF"/>
    <w:multiLevelType w:val="hybridMultilevel"/>
    <w:tmpl w:val="DE60BBCC"/>
    <w:lvl w:ilvl="0" w:tplc="F87A29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3337"/>
    <w:multiLevelType w:val="hybridMultilevel"/>
    <w:tmpl w:val="5E30E610"/>
    <w:lvl w:ilvl="0" w:tplc="9EFA67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4E9"/>
    <w:multiLevelType w:val="hybridMultilevel"/>
    <w:tmpl w:val="A45E1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435F"/>
    <w:multiLevelType w:val="multilevel"/>
    <w:tmpl w:val="9DF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7084B"/>
    <w:multiLevelType w:val="hybridMultilevel"/>
    <w:tmpl w:val="A3C68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421F"/>
    <w:multiLevelType w:val="hybridMultilevel"/>
    <w:tmpl w:val="BA34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05F6E"/>
    <w:multiLevelType w:val="hybridMultilevel"/>
    <w:tmpl w:val="1D9C6C8A"/>
    <w:lvl w:ilvl="0" w:tplc="8688A0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64078"/>
    <w:multiLevelType w:val="hybridMultilevel"/>
    <w:tmpl w:val="944CBDD2"/>
    <w:lvl w:ilvl="0" w:tplc="B13CEC16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B381837"/>
    <w:multiLevelType w:val="multilevel"/>
    <w:tmpl w:val="32B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51596"/>
    <w:multiLevelType w:val="hybridMultilevel"/>
    <w:tmpl w:val="8B805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323F6"/>
    <w:multiLevelType w:val="hybridMultilevel"/>
    <w:tmpl w:val="D5D0082E"/>
    <w:lvl w:ilvl="0" w:tplc="1212BE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F3B"/>
    <w:rsid w:val="00035154"/>
    <w:rsid w:val="00051D53"/>
    <w:rsid w:val="00052E94"/>
    <w:rsid w:val="000B60A6"/>
    <w:rsid w:val="00111228"/>
    <w:rsid w:val="00170EAE"/>
    <w:rsid w:val="001C7D09"/>
    <w:rsid w:val="001F726C"/>
    <w:rsid w:val="002C561E"/>
    <w:rsid w:val="00414442"/>
    <w:rsid w:val="00486C0A"/>
    <w:rsid w:val="005F5F3B"/>
    <w:rsid w:val="00692BE3"/>
    <w:rsid w:val="006B79A8"/>
    <w:rsid w:val="007160E3"/>
    <w:rsid w:val="00774F5B"/>
    <w:rsid w:val="007A3BBD"/>
    <w:rsid w:val="00883F69"/>
    <w:rsid w:val="00A05127"/>
    <w:rsid w:val="00A17846"/>
    <w:rsid w:val="00A97B88"/>
    <w:rsid w:val="00AC56D1"/>
    <w:rsid w:val="00C24369"/>
    <w:rsid w:val="00C768F6"/>
    <w:rsid w:val="00D24AD4"/>
    <w:rsid w:val="00DE58B7"/>
    <w:rsid w:val="00EC2A33"/>
    <w:rsid w:val="00ED36DC"/>
    <w:rsid w:val="00F45589"/>
    <w:rsid w:val="00F7564A"/>
    <w:rsid w:val="00F8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5F3B"/>
  </w:style>
  <w:style w:type="character" w:styleId="a4">
    <w:name w:val="Emphasis"/>
    <w:basedOn w:val="a0"/>
    <w:uiPriority w:val="20"/>
    <w:qFormat/>
    <w:rsid w:val="005F5F3B"/>
    <w:rPr>
      <w:i/>
      <w:iCs/>
    </w:rPr>
  </w:style>
  <w:style w:type="character" w:styleId="a5">
    <w:name w:val="Strong"/>
    <w:basedOn w:val="a0"/>
    <w:uiPriority w:val="22"/>
    <w:qFormat/>
    <w:rsid w:val="005F5F3B"/>
    <w:rPr>
      <w:b/>
      <w:bCs/>
    </w:rPr>
  </w:style>
  <w:style w:type="table" w:styleId="a6">
    <w:name w:val="Table Grid"/>
    <w:basedOn w:val="a1"/>
    <w:uiPriority w:val="59"/>
    <w:rsid w:val="00D24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512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8B7"/>
  </w:style>
  <w:style w:type="paragraph" w:styleId="aa">
    <w:name w:val="footer"/>
    <w:basedOn w:val="a"/>
    <w:link w:val="ab"/>
    <w:uiPriority w:val="99"/>
    <w:unhideWhenUsed/>
    <w:rsid w:val="00DE5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58B7"/>
  </w:style>
  <w:style w:type="paragraph" w:styleId="2">
    <w:name w:val="Body Text Indent 2"/>
    <w:basedOn w:val="a"/>
    <w:link w:val="20"/>
    <w:uiPriority w:val="99"/>
    <w:unhideWhenUsed/>
    <w:rsid w:val="00111228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1228"/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F7564A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B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7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2017-10-10T06:22:00Z</cp:lastPrinted>
  <dcterms:created xsi:type="dcterms:W3CDTF">2017-09-22T09:09:00Z</dcterms:created>
  <dcterms:modified xsi:type="dcterms:W3CDTF">2017-11-25T09:28:00Z</dcterms:modified>
</cp:coreProperties>
</file>